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left"/>
        <w:ind w:left="4240"/>
        <w:ind w:right="2416"/>
        <w:ind w:hanging="0"/>
        <w:spacing w:before="40" w:after="0" w:line="276" w:lineRule="auto"/>
        <w:rPr>
          <w:rFonts w:ascii="Lucida Sans Unicode" w:hAnsi="Lucida Sans Unicode"/>
          <w:sz w:val="18"/>
          <w:szCs w:val="18"/>
        </w:rPr>
      </w:pPr>
      <w:r>
        <w:rPr>
          <w:noProof/>
        </w:rPr>
        <w:drawing>
          <wp:anchor distT="0" distB="0" distR="0" distL="0" relativeHeight="2" behindDoc="0" allowOverlap="1" layoutInCell="1" locked="0" simplePos="0">
            <wp:simplePos x="0" y="0"/>
            <wp:positionH relativeFrom="column">
              <wp:posOffset>17780</wp:posOffset>
            </wp:positionH>
            <wp:positionV relativeFrom="paragraph">
              <wp:posOffset>13335</wp:posOffset>
            </wp:positionV>
            <wp:extent cx="1935480" cy="6096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z w:val="18"/>
          <w:szCs w:val="18"/>
        </w:rPr>
        <w:t>M</w:t>
      </w:r>
      <w:r>
        <w:rPr>
          <w:rFonts w:ascii="Lucida Sans Unicode" w:hAnsi="Lucida Sans Unicode"/>
          <w:sz w:val="18"/>
          <w:szCs w:val="18"/>
        </w:rPr>
        <w:t>enno v Coehoornweg 9 9251 LV Burgum</w:t>
      </w:r>
    </w:p>
    <w:p>
      <w:pPr>
        <w:pStyle w:val="Normal"/>
        <w:jc w:val="left"/>
        <w:ind w:left="4240"/>
        <w:ind w:right="0"/>
        <w:ind w:hanging="0"/>
        <w:spacing w:before="4" w:after="0" w:line="276" w:lineRule="auto"/>
        <w:rPr>
          <w:rFonts w:ascii="Calibri" w:hAnsi="Calibri"/>
          <w:sz w:val="20"/>
        </w:rPr>
      </w:pPr>
      <w:r>
        <w:rPr>
          <w:rFonts w:ascii="Lucida Sans Unicode" w:hAnsi="Lucida Sans Unicode"/>
          <w:sz w:val="18"/>
          <w:szCs w:val="18"/>
        </w:rPr>
        <w:t>tel. 0511 46 55 44</w:t>
      </w:r>
    </w:p>
    <w:p>
      <w:pPr>
        <w:pStyle w:val="Normal"/>
        <w:jc w:val="left"/>
        <w:ind w:left="4240"/>
        <w:ind w:right="0"/>
        <w:ind w:hanging="0"/>
        <w:spacing w:before="24" w:after="0" w:line="276" w:lineRule="auto"/>
      </w:pPr>
      <w:hyperlink r:id="rId3">
        <w:r>
          <w:rPr>
            <w:rFonts w:ascii="Lucida Sans Unicode" w:hAnsi="Lucida Sans Unicode"/>
            <w:sz w:val="18"/>
            <w:szCs w:val="18"/>
          </w:rPr>
          <w:t>www.observeum.nl</w:t>
        </w:r>
      </w:hyperlink>
    </w:p>
    <w:p>
      <w:pPr>
        <w:pStyle w:val="Tekstblok"/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="276" w:lineRule="auto"/>
      </w:pPr>
      <w:r>
        <w:rPr>
          <w:lang w:val="nl-NL" w:eastAsia="nl-NL" w:bidi="nl-NL"/>
          <w:rFonts w:ascii="Lucida Sans Unicode" w:cs="Lucida Sans" w:eastAsia="Lucida Sans" w:hAnsi="Lucida Sans Unicode"/>
          <w:sz w:val="20"/>
          <w:szCs w:val="24"/>
        </w:rPr>
        <w:t>D</w:t>
      </w:r>
      <w:r>
        <w:rPr>
          <w:rFonts w:ascii="Lucida Sans Unicode" w:hAnsi="Lucida Sans Unicode"/>
          <w:sz w:val="20"/>
        </w:rPr>
        <w:t xml:space="preserve">e Stichting Streekmuseum-Volkssterrenwacht Burgum bestaat sinds 1997. Vanaf dat moment werken het Streekmuseum en de Volkssterrenwacht samen onder één bestuur. In 2017 </w:t>
      </w:r>
      <w:r>
        <w:rPr>
          <w:lang w:val="nl-NL" w:eastAsia="nl-NL" w:bidi="nl-NL"/>
          <w:rFonts w:ascii="Lucida Sans Unicode" w:cs="Lucida Sans" w:eastAsia="Lucida Sans" w:hAnsi="Lucida Sans Unicode"/>
          <w:sz w:val="20"/>
          <w:szCs w:val="24"/>
        </w:rPr>
        <w:t>is de stichting verder gegaan onder de naam</w:t>
      </w:r>
      <w:r>
        <w:rPr>
          <w:rFonts w:ascii="Lucida Sans Unicode" w:hAnsi="Lucida Sans Unicode"/>
          <w:sz w:val="20"/>
        </w:rPr>
        <w:t xml:space="preserve"> 'Observeum - Museum &amp; Sterrenwacht'. Het doel van het Observeum is om midden in de samenleving te staan en toegankelijk te zijn voor jong en oud. </w:t>
      </w:r>
      <w:r>
        <w:rPr>
          <w:lang w:val="nl-NL" w:eastAsia="nl-NL" w:bidi="nl-NL"/>
          <w:rFonts w:ascii="Lucida Sans Unicode" w:cs="Lucida Sans" w:eastAsia="Lucida Sans" w:hAnsi="Lucida Sans Unicode"/>
          <w:sz w:val="20"/>
          <w:szCs w:val="24"/>
        </w:rPr>
        <w:t>Het Observeum</w:t>
      </w:r>
      <w:r>
        <w:rPr>
          <w:rFonts w:ascii="Lucida Sans Unicode" w:hAnsi="Lucida Sans Unicode"/>
          <w:sz w:val="20"/>
        </w:rPr>
        <w:t xml:space="preserve"> bevordert de belangstelling voor astronomie en lokale geschiedenis door waarneemavonden, het houden van lezingen, het verzorgen van filmavonden en het begeleiden van doe-groepen. Het is de taak van de medewerkers </w:t>
      </w:r>
      <w:r>
        <w:rPr>
          <w:lang w:val="nl-NL" w:eastAsia="nl-NL" w:bidi="nl-NL"/>
          <w:rFonts w:ascii="Lucida Sans Unicode" w:cs="Lucida Sans" w:eastAsia="Lucida Sans" w:hAnsi="Lucida Sans Unicode"/>
          <w:sz w:val="20"/>
          <w:szCs w:val="24"/>
        </w:rPr>
        <w:t>om bewoners van de regio te actief te betrekken bij het Observeum</w:t>
      </w:r>
      <w:r>
        <w:rPr>
          <w:rFonts w:ascii="Lucida Sans Unicode" w:hAnsi="Lucida Sans Unicode"/>
          <w:sz w:val="20"/>
        </w:rPr>
        <w:t xml:space="preserve">. Dit doen zij door exposities, publicaties, astronomische waarnemingen, mediacontacten en educatie op scholen en voor groepen. </w:t>
      </w:r>
    </w:p>
    <w:p>
      <w:pPr>
        <w:pStyle w:val="Tekstblok"/>
        <w:spacing w:line="276" w:lineRule="auto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="276" w:lineRule="auto"/>
      </w:pPr>
      <w:r>
        <w:rPr>
          <w:rFonts w:ascii="Lucida Sans Unicode" w:hAnsi="Lucida Sans Unicode"/>
          <w:sz w:val="20"/>
        </w:rPr>
        <w:t xml:space="preserve">Om ons team van vrijwilligers te versterken zijn wij per direct op zoek naar een: </w:t>
      </w:r>
    </w:p>
    <w:p>
      <w:pPr>
        <w:pStyle w:val="Tekstblok"/>
        <w:spacing w:line="276" w:lineRule="auto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="276" w:lineRule="auto"/>
      </w:pPr>
      <w:r>
        <w:rPr>
          <w:bCs/>
          <w:b/>
          <w:color w:val="C00000"/>
          <w:rFonts w:ascii="Lucida Sans Unicode" w:hAnsi="Lucida Sans Unicode"/>
          <w:sz w:val="24"/>
          <w:szCs w:val="24"/>
        </w:rPr>
        <w:t>Educatief Medewerker</w:t>
      </w:r>
      <w:r>
        <w:rPr>
          <w:color w:val="C00000"/>
          <w:rFonts w:ascii="Lucida Sans Unicode" w:hAnsi="Lucida Sans Unicode"/>
          <w:sz w:val="24"/>
          <w:szCs w:val="24"/>
        </w:rPr>
        <w:br/>
      </w:r>
      <w:r>
        <w:rPr>
          <w:color w:val="C00000"/>
          <w:rFonts w:ascii="Lucida Sans Unicode" w:hAnsi="Lucida Sans Unicode"/>
          <w:sz w:val="24"/>
          <w:szCs w:val="24"/>
        </w:rPr>
        <w:t xml:space="preserve">Op afroepbasis op dinsdag- en donderdagochtend (incidenteel andere momenten) </w:t>
      </w:r>
    </w:p>
    <w:p>
      <w:pPr>
        <w:pStyle w:val="Tekstblok"/>
        <w:spacing w:line="276" w:lineRule="auto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Tekstblok"/>
        <w:spacing w:line="276" w:lineRule="auto"/>
      </w:pPr>
      <w:r>
        <w:rPr>
          <w:bCs/>
          <w:b/>
          <w:color w:val="000000"/>
          <w:rFonts w:ascii="Lucida Sans Unicode" w:hAnsi="Lucida Sans Unicode"/>
          <w:sz w:val="20"/>
          <w:szCs w:val="20"/>
        </w:rPr>
        <w:t>Functieomschrijving</w:t>
      </w:r>
      <w:r>
        <w:rPr>
          <w:b/>
          <w:color w:val="000000"/>
          <w:rFonts w:ascii="Lucida Sans Unicode" w:hAnsi="Lucida Sans Unicode"/>
          <w:sz w:val="20"/>
          <w:szCs w:val="20"/>
        </w:rPr>
        <w:br/>
      </w:r>
      <w:r>
        <w:rPr>
          <w:bCs w:val="false"/>
          <w:b w:val="0"/>
          <w:color w:val="000000"/>
          <w:rFonts w:ascii="Lucida Sans Unicode" w:hAnsi="Lucida Sans Unicode"/>
          <w:sz w:val="20"/>
          <w:szCs w:val="20"/>
        </w:rPr>
        <w:t xml:space="preserve">De educatief medewerker geeft samen met andere medewerkers richting aan de educatieve aspecten van onze stichting, met name naar basis- en middelbare scholen. U gaat </w:t>
      </w:r>
      <w:r>
        <w:rPr>
          <w:bCs w:val="false"/>
          <w:lang w:val="nl-NL" w:eastAsia="nl-NL" w:bidi="nl-NL"/>
          <w:b w:val="0"/>
          <w:color w:val="000000"/>
          <w:rFonts w:ascii="Lucida Sans Unicode" w:cs="Lucida Sans" w:eastAsia="Lucida Sans" w:hAnsi="Lucida Sans Unicode"/>
          <w:sz w:val="20"/>
          <w:szCs w:val="20"/>
        </w:rPr>
        <w:t>aan de slag</w:t>
      </w:r>
      <w:r>
        <w:rPr>
          <w:bCs w:val="false"/>
          <w:b w:val="0"/>
          <w:color w:val="000000"/>
          <w:rFonts w:ascii="Lucida Sans Unicode" w:hAnsi="Lucida Sans Unicode"/>
          <w:sz w:val="20"/>
          <w:szCs w:val="20"/>
        </w:rPr>
        <w:t xml:space="preserve"> in een team van enthousiaste en betrokken vrijwilligers. </w:t>
      </w:r>
    </w:p>
    <w:p>
      <w:pPr>
        <w:pStyle w:val="Tekstblok"/>
        <w:spacing w:line="276" w:lineRule="auto"/>
        <w:rPr>
          <w:bCs w:val="false"/>
          <w:b w:val="0"/>
          <w:rFonts w:ascii="Lucida Sans Unicode" w:hAnsi="Lucida Sans Unicode"/>
        </w:rPr>
      </w:pPr>
      <w:r>
        <w:rPr>
          <w:bCs w:val="false"/>
          <w:b w:val="0"/>
          <w:rFonts w:ascii="Lucida Sans Unicode" w:hAnsi="Lucida Sans Unicode"/>
        </w:rPr>
      </w:r>
    </w:p>
    <w:p>
      <w:pPr>
        <w:pStyle w:val="Tekstblok"/>
        <w:spacing w:line="276" w:lineRule="auto"/>
        <w:rPr>
          <w:sz w:val="20"/>
          <w:szCs w:val="20"/>
        </w:rPr>
      </w:pPr>
      <w:r>
        <w:rPr>
          <w:bCs/>
          <w:b/>
          <w:color w:val="000000"/>
          <w:rFonts w:ascii="Lucida Sans Unicode" w:hAnsi="Lucida Sans Unicode"/>
          <w:sz w:val="20"/>
          <w:szCs w:val="20"/>
        </w:rPr>
        <w:t>Taken</w:t>
      </w:r>
      <w:r>
        <w:rPr>
          <w:b/>
          <w:color w:val="000000"/>
          <w:rFonts w:ascii="Lucida Sans Unicode" w:hAnsi="Lucida Sans Unicode"/>
          <w:sz w:val="20"/>
          <w:szCs w:val="20"/>
        </w:rPr>
        <w:br/>
      </w:r>
      <w:r>
        <w:rPr>
          <w:bCs w:val="false"/>
          <w:b w:val="0"/>
          <w:color w:val="000000"/>
          <w:rFonts w:ascii="Lucida Sans Unicode" w:hAnsi="Lucida Sans Unicode"/>
          <w:sz w:val="20"/>
          <w:szCs w:val="20"/>
        </w:rPr>
        <w:t>– het begeleiden van groepen leerlingen tijdens hun bezoek aan het Observeum</w:t>
      </w:r>
      <w:r>
        <w:rPr>
          <w:b w:val="0"/>
          <w:color w:val="000000"/>
          <w:rFonts w:ascii="Lucida Sans Unicode" w:hAnsi="Lucida Sans Unicode"/>
          <w:sz w:val="20"/>
          <w:szCs w:val="20"/>
        </w:rPr>
        <w:br/>
      </w:r>
      <w:r>
        <w:rPr>
          <w:b w:val="0"/>
          <w:color w:val="000000"/>
          <w:rFonts w:ascii="Lucida Sans Unicode" w:hAnsi="Lucida Sans Unicode"/>
          <w:sz w:val="20"/>
          <w:szCs w:val="20"/>
        </w:rPr>
        <w:t>– het geven van thema lezingen tijdens activiteitendagen voor een breed publiek</w:t>
      </w:r>
      <w:r>
        <w:rPr>
          <w:b w:val="0"/>
          <w:color w:val="000000"/>
          <w:rFonts w:ascii="Lucida Sans Unicode" w:hAnsi="Lucida Sans Unicode"/>
          <w:sz w:val="20"/>
          <w:szCs w:val="20"/>
        </w:rPr>
        <w:br/>
      </w:r>
      <w:r>
        <w:rPr>
          <w:b w:val="0"/>
          <w:color w:val="000000"/>
          <w:rFonts w:ascii="Lucida Sans Unicode" w:hAnsi="Lucida Sans Unicode"/>
          <w:sz w:val="20"/>
          <w:szCs w:val="20"/>
        </w:rPr>
        <w:t xml:space="preserve">– benaderen van scholen en aandragen van arrangementen die de stichting biedt </w:t>
      </w:r>
      <w:r>
        <w:rPr>
          <w:b w:val="0"/>
          <w:color w:val="000000"/>
          <w:rFonts w:ascii="Lucida Sans Unicode" w:hAnsi="Lucida Sans Unicode"/>
          <w:sz w:val="20"/>
          <w:szCs w:val="20"/>
        </w:rPr>
        <w:br/>
      </w:r>
      <w:r>
        <w:rPr>
          <w:b w:val="0"/>
          <w:color w:val="000000"/>
          <w:rFonts w:ascii="Lucida Sans Unicode" w:hAnsi="Lucida Sans Unicode"/>
          <w:sz w:val="20"/>
          <w:szCs w:val="20"/>
        </w:rPr>
        <w:t>– mogelijkheden onderzoeken hoe kan worden aangesloten op lespakketten van leerlingen</w:t>
      </w:r>
      <w:r>
        <w:rPr>
          <w:b w:val="0"/>
          <w:color w:val="000000"/>
          <w:rFonts w:ascii="Lucida Sans Unicode" w:hAnsi="Lucida Sans Unicode"/>
          <w:sz w:val="20"/>
          <w:szCs w:val="20"/>
        </w:rPr>
        <w:br/>
      </w:r>
      <w:r>
        <w:rPr>
          <w:b w:val="0"/>
          <w:color w:val="000000"/>
          <w:rFonts w:ascii="Lucida Sans Unicode" w:hAnsi="Lucida Sans Unicode"/>
          <w:sz w:val="20"/>
          <w:szCs w:val="20"/>
        </w:rPr>
        <w:t xml:space="preserve">– eventueel het zelf opzetten van lesmateriaal voor verschillende doelgroepen </w:t>
      </w:r>
    </w:p>
    <w:p>
      <w:pPr>
        <w:pStyle w:val="Tekstblok"/>
        <w:spacing w:line="276" w:lineRule="auto"/>
        <w:rPr>
          <w:bCs w:val="false"/>
          <w:b w:val="0"/>
          <w:color w:val="000000"/>
          <w:rFonts w:ascii="Lucida Sans Unicode" w:hAnsi="Lucida Sans Unicode"/>
        </w:rPr>
      </w:pPr>
      <w:r>
        <w:rPr>
          <w:bCs w:val="false"/>
          <w:b w:val="0"/>
          <w:color w:val="000000"/>
          <w:rFonts w:ascii="Lucida Sans Unicode" w:hAnsi="Lucida Sans Unicode"/>
        </w:rPr>
      </w:r>
    </w:p>
    <w:p>
      <w:pPr>
        <w:pStyle w:val="Tekstblok"/>
        <w:jc w:val="left"/>
        <w:spacing w:line="276" w:lineRule="auto"/>
        <w:rPr>
          <w:sz w:val="20"/>
          <w:szCs w:val="20"/>
        </w:rPr>
      </w:pPr>
      <w:r>
        <w:rPr>
          <w:bCs/>
          <w:b/>
          <w:color w:val="000000"/>
          <w:rFonts w:ascii="Lucida Sans Unicode" w:hAnsi="Lucida Sans Unicode"/>
          <w:sz w:val="20"/>
          <w:szCs w:val="20"/>
        </w:rPr>
        <w:t>Verder</w:t>
      </w:r>
      <w:r>
        <w:rPr>
          <w:b/>
          <w:color w:val="000000"/>
          <w:rFonts w:ascii="Lucida Sans Unicode" w:hAnsi="Lucida Sans Unicode"/>
          <w:sz w:val="20"/>
          <w:szCs w:val="20"/>
        </w:rPr>
        <w:br/>
      </w:r>
      <w:r>
        <w:rPr>
          <w:bCs w:val="false"/>
          <w:b w:val="0"/>
          <w:color w:val="000000"/>
          <w:rFonts w:ascii="Lucida Sans Unicode" w:hAnsi="Lucida Sans Unicode"/>
          <w:sz w:val="20"/>
          <w:szCs w:val="20"/>
        </w:rPr>
        <w:t xml:space="preserve">Ervaring met het begeleiden van jongeren tot 18 jaar en/of het geven van lezingen aan een gevarieerd publiek is een pré. Daarnaast moet u bereid zijn een Verklaring Omtrent Gedrag te overleggen. </w:t>
      </w:r>
    </w:p>
    <w:p>
      <w:pPr>
        <w:pStyle w:val="Tekstblok"/>
        <w:spacing w:line="276" w:lineRule="auto"/>
        <w:rPr>
          <w:bCs w:val="false"/>
          <w:b w:val="0"/>
          <w:color w:val="000000"/>
          <w:rFonts w:ascii="Lucida Sans Unicode" w:hAnsi="Lucida Sans Unicode"/>
        </w:rPr>
      </w:pPr>
      <w:r>
        <w:rPr>
          <w:bCs w:val="false"/>
          <w:b w:val="0"/>
          <w:color w:val="000000"/>
          <w:rFonts w:ascii="Lucida Sans Unicode" w:hAnsi="Lucida Sans Unicode"/>
        </w:rPr>
      </w:r>
    </w:p>
    <w:p>
      <w:pPr>
        <w:pStyle w:val="Tekstblok"/>
        <w:spacing w:line="276" w:lineRule="auto"/>
      </w:pPr>
      <w:r>
        <w:rPr>
          <w:bCs/>
          <w:b/>
          <w:color w:val="000000"/>
          <w:rFonts w:ascii="Lucida Sans Unicode" w:hAnsi="Lucida Sans Unicode"/>
          <w:sz w:val="20"/>
          <w:szCs w:val="20"/>
        </w:rPr>
        <w:t>Bent u geïnteresseerd?</w:t>
      </w:r>
      <w:r>
        <w:rPr>
          <w:b/>
          <w:color w:val="000000"/>
          <w:rFonts w:ascii="Lucida Sans Unicode" w:hAnsi="Lucida Sans Unicode"/>
          <w:sz w:val="20"/>
          <w:szCs w:val="20"/>
        </w:rPr>
        <w:br/>
      </w:r>
      <w:r>
        <w:rPr>
          <w:bCs w:val="false"/>
          <w:b w:val="0"/>
          <w:u w:val="none"/>
          <w:color w:val="000000"/>
          <w:rFonts w:ascii="Lucida Sans Unicode" w:hAnsi="Lucida Sans Unicode"/>
          <w:sz w:val="20"/>
          <w:szCs w:val="20"/>
        </w:rPr>
        <w:t xml:space="preserve">U kunt contact met ons opnemen via </w:t>
      </w:r>
      <w:hyperlink r:id="rId4">
        <w:r>
          <w:rPr>
            <w:bCs w:val="false"/>
            <w:rStyle w:val="Internetkoppeling"/>
            <w:b w:val="0"/>
            <w:u w:val="none"/>
            <w:color w:val="000000"/>
            <w:rFonts w:ascii="Lucida Sans Unicode" w:hAnsi="Lucida Sans Unicode"/>
            <w:sz w:val="20"/>
            <w:szCs w:val="20"/>
          </w:rPr>
          <w:t>vrijwilliger@observeum.nl</w:t>
        </w:r>
      </w:hyperlink>
      <w:r>
        <w:rPr>
          <w:bCs w:val="false"/>
          <w:b w:val="0"/>
          <w:u w:val="none"/>
          <w:color w:val="000000"/>
          <w:rFonts w:ascii="Lucida Sans Unicode" w:hAnsi="Lucida Sans Unicode"/>
          <w:sz w:val="20"/>
          <w:szCs w:val="20"/>
        </w:rPr>
        <w:t xml:space="preserve"> voor vragen of om een kennismakingsafspraak te maken. </w:t>
      </w:r>
    </w:p>
    <w:sectPr>
      <w:formProt w:val="false"/>
      <w:textDirection w:val="lrTb"/>
      <w:docGrid w:type="default" w:linePitch="100" w:charSpace="4096"/>
      <w:pgNumType w:fmt="decimal"/>
      <w:pgSz w:w="11906" w:h="16838"/>
      <w:pgMar w:left="1300" w:right="1680" w:top="780" w:bottom="280" w:header="0" w:footer="0" w:gut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Cambria"/>
  <w:font w:name="Microsoft YaHei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defaultTabStop w:val="720"/>
  <w:compat/>
  <w:themeFontLang w:val="" w:eastAsia="" w:bidi=""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cs="" w:eastAsia="Calibri" w:hAnsi="Calibri" w:cstheme="minorBidi" w:eastAsiaTheme="minorHAnsi" w:hAnsiTheme="minorHAnsi"/>
        <w:szCs w:val="22"/>
      </w:rPr>
    </w:rPrDefault>
    <w:pPrDefault>
      <w:pPr/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uiPriority w:val="1"/>
    <w:pPr>
      <w:widowControl w:val="false"/>
      <w:bidi w:val="0"/>
      <w:jc w:val="left"/>
      <w:ind w:left="0"/>
      <w:ind w:right="0"/>
      <w:ind w:hanging="0"/>
      <w:spacing w:before="0" w:after="0" w:line="240" w:lineRule="auto"/>
    </w:pPr>
    <w:rPr>
      <w:kern w:val="0"/>
      <w:lang w:val="nl-NL" w:eastAsia="nl-NL" w:bidi="nl-NL"/>
      <w:color w:val="auto"/>
      <w:rFonts w:ascii="Lucida Sans" w:cs="Lucida Sans" w:eastAsia="Lucida Sans" w:hAnsi="Lucida Sans"/>
      <w:sz w:val="22"/>
      <w:szCs w:val="22"/>
    </w:rPr>
  </w:style>
  <w:style w:type="character" w:default="1" w:styleId="DefaultParagraphFont">
    <w:name w:val="Default Paragraph Font"/>
    <w:qFormat/>
    <w:uiPriority w:val="1"/>
    <w:semiHidden/>
    <w:unhideWhenUsed/>
    <w:rPr/>
  </w:style>
  <w:style w:type="character" w:styleId="Internetkoppeling">
    <w:name w:val="Internetkoppeling"/>
    <w:rPr>
      <w:lang w:val="zxx" w:eastAsia="zxx" w:bidi="zxx"/>
      <w:u w:val="single"/>
      <w:color w:val="000080"/>
    </w:rPr>
  </w:style>
  <w:style w:type="paragraph" w:styleId="Kop">
    <w:name w:val="Kop"/>
    <w:qFormat/>
    <w:basedOn w:val="Normal"/>
    <w:next w:val="Tekstblok"/>
    <w:pPr>
      <w:keepNext w:val="true"/>
      <w:spacing w:before="240" w:after="120"/>
    </w:pPr>
    <w:rPr>
      <w:rFonts w:ascii="Liberation Sans" w:cs="Arial" w:eastAsia="Microsoft YaHei" w:hAnsi="Liberation Sans"/>
      <w:sz w:val="28"/>
      <w:szCs w:val="28"/>
    </w:rPr>
  </w:style>
  <w:style w:type="paragraph" w:styleId="Tekstblok">
    <w:name w:val="Body Text"/>
    <w:qFormat/>
    <w:basedOn w:val="Normal"/>
    <w:uiPriority w:val="1"/>
    <w:pPr/>
    <w:rPr>
      <w:lang w:val="nl-NL" w:eastAsia="nl-NL" w:bidi="nl-NL"/>
      <w:rFonts w:ascii="Lucida Sans" w:cs="Lucida Sans" w:eastAsia="Lucida Sans" w:hAnsi="Lucida Sans"/>
      <w:sz w:val="24"/>
      <w:szCs w:val="24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qFormat/>
    <w:basedOn w:val="Normal"/>
    <w:pPr>
      <w:suppressLineNumbers/>
      <w:spacing w:before="120" w:after="120"/>
    </w:pPr>
    <w:rPr>
      <w:iCs/>
      <w:i/>
      <w:rFonts w:cs="Arial"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Arial"/>
    </w:rPr>
  </w:style>
  <w:style w:type="paragraph" w:styleId="ListParagraph">
    <w:name w:val="List Paragraph"/>
    <w:qFormat/>
    <w:basedOn w:val="Normal"/>
    <w:uiPriority w:val="1"/>
    <w:pPr>
      <w:ind w:left="834"/>
      <w:ind w:right="0"/>
      <w:ind w:hanging="360"/>
    </w:pPr>
    <w:rPr>
      <w:lang w:val="nl-NL" w:eastAsia="nl-NL" w:bidi="nl-NL"/>
      <w:rFonts w:ascii="Lucida Sans" w:cs="Lucida Sans" w:eastAsia="Lucida Sans" w:hAnsi="Lucida Sans"/>
    </w:rPr>
  </w:style>
  <w:style w:type="paragraph" w:styleId="TableParagraph">
    <w:name w:val="Table Paragraph"/>
    <w:qFormat/>
    <w:basedOn w:val="Normal"/>
    <w:uiPriority w:val="1"/>
    <w:pPr/>
    <w:rPr>
      <w:lang w:val="nl-NL" w:eastAsia="nl-NL" w:bidi="nl-NL"/>
    </w:rPr>
  </w:style>
  <w:style w:type="numbering" w:default="1" w:styleId="NoList">
    <w:name w:val="No List"/>
    <w:qFormat/>
    <w:uiPriority w:val="99"/>
    <w:semiHidden/>
    <w:unhideWhenUsed/>
  </w:style>
  <w:style w:type="table" w:default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bserveum.nl/" TargetMode="External"/><Relationship Id="rId4" Type="http://schemas.openxmlformats.org/officeDocument/2006/relationships/hyperlink" Target="mailto:vrijwilliger@observeum.n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LibreOffice/6.3.3.2$Windows_X86_64 LibreOffice_project/a64200df03143b798afd1ec74a12ab50359878ed</Application>
  <Pages>1</Pages>
  <Words>297</Words>
  <Characters>1730</Characters>
  <CharactersWithSpaces>2030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2020-02-18T13:54:43Z</dcterms:created>
  <dc:creator>Alie Terpstra</dc:creator>
  <dc:description/>
  <dc:language>nl-NL</dc:language>
  <cp:lastModifiedBy/>
  <dcterms:modified xsi:type="dcterms:W3CDTF">2020-02-23T14:38:06Z</dcterms:modified>
  <cp:revision>3</cp:revision>
  <dc:subject/>
  <dc:title>Microsoft Word - Functie Educatief medewerker.docx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